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738"/>
        <w:gridCol w:w="1774"/>
        <w:gridCol w:w="689"/>
        <w:gridCol w:w="2090"/>
        <w:gridCol w:w="2684"/>
        <w:gridCol w:w="2598"/>
        <w:gridCol w:w="2015"/>
        <w:gridCol w:w="2404"/>
        <w:gridCol w:w="1494"/>
      </w:tblGrid>
      <w:tr w:rsidR="009B283B" w:rsidRPr="00E2467E" w:rsidTr="00E2467E">
        <w:trPr>
          <w:trHeight w:val="255"/>
        </w:trPr>
        <w:tc>
          <w:tcPr>
            <w:tcW w:w="16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  <w:lang w:eastAsia="ru-RU"/>
              </w:rPr>
              <w:t>КАЛЕНДАРНО-ТЕМАТИЧЕСКОЕ ПЛАНИРОВАНИЕ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9B283B" w:rsidRPr="00E2467E" w:rsidTr="00E2467E">
        <w:trPr>
          <w:trHeight w:val="300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9B283B" w:rsidRPr="00E2467E" w:rsidTr="00E2467E">
        <w:trPr>
          <w:trHeight w:val="765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/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Название темы урока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Кол-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во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часов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Вид урока</w:t>
            </w:r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Элементы обязательного минимума образования</w:t>
            </w:r>
          </w:p>
        </w:tc>
        <w:tc>
          <w:tcPr>
            <w:tcW w:w="7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Требования к уровню подготовки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Формы контроля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Домашнее задание</w:t>
            </w:r>
          </w:p>
        </w:tc>
      </w:tr>
      <w:tr w:rsidR="009B283B" w:rsidRPr="00E2467E" w:rsidTr="00E2467E">
        <w:trPr>
          <w:trHeight w:val="25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>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MS Gothic" w:hAnsi="Times New Roman" w:cs="Times New Roman"/>
                <w:sz w:val="10"/>
                <w:szCs w:val="14"/>
                <w:lang w:eastAsia="ru-RU"/>
              </w:rPr>
              <w:t>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>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>7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>9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Введение (3 ч</w:t>
            </w:r>
            <w:r w:rsidRPr="00E2467E">
              <w:rPr>
                <w:rFonts w:ascii="Times New Roman" w:eastAsia="Times New Roman" w:hAnsi="Times New Roman" w:cs="Times New Roman"/>
                <w:color w:val="4F81BD" w:themeColor="accent1"/>
                <w:sz w:val="16"/>
                <w:szCs w:val="20"/>
                <w:lang w:eastAsia="ru-RU"/>
              </w:rPr>
              <w:t>)</w:t>
            </w:r>
            <w:r w:rsidR="00197BF6" w:rsidRPr="00E2467E">
              <w:rPr>
                <w:rFonts w:ascii="Times New Roman" w:eastAsia="Times New Roman" w:hAnsi="Times New Roman" w:cs="Times New Roman"/>
                <w:color w:val="4F81BD" w:themeColor="accent1"/>
                <w:sz w:val="16"/>
                <w:szCs w:val="20"/>
                <w:lang w:eastAsia="ru-RU"/>
              </w:rPr>
              <w:t xml:space="preserve">    по программе 1 час</w:t>
            </w:r>
          </w:p>
        </w:tc>
      </w:tr>
      <w:tr w:rsidR="009B283B" w:rsidRPr="00E2467E" w:rsidTr="00E2467E">
        <w:trPr>
          <w:trHeight w:val="12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География в современном мире. Страноведение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Dotum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География как наука. Страноведение - раздел географической науки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роль географии в освоении планеты, структуру географической науки.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«Страноведение» как науку о природе, населении, хозяйстве и культуре стран земного шара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Вводная беседа. Работа с ключевыми словами и выражениями, вопросами и заданиями к параграфу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§1</w:t>
            </w:r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Материки, части света и страны. Разнообразие стран современного мира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Dotum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Урок-исследование. Слайд-лекция (КиМ-7 «Материки и части света», «Страны мира»)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Материки. Части света. Политическая карта мира. Государство. Колония. Независимое государство. Г осу дарственная граница. Столица. Формы государственного правления. Формы государственного устройства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различия между материками и частями света,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размеры материков, площади суши и океанов;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 xml:space="preserve">приводят примеры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стран с различным географическим положением, формой государственного правления и устройства;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объекты,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классифицируют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страны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рис. 3, 4, 6; с контурной картой. (КиМ-7 -тренажер, итоговое тестирование). ИК «Политическая карта мира»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№1 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Составление с использованием карт атласа таблицы “Крупнейшие по численности населения страны мира” и обозначение этих стран на контурной карте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§2,3. Знать расположение материков, частей света на карте, стран, упомянутых в тексте параграфов</w:t>
            </w:r>
          </w:p>
        </w:tc>
      </w:tr>
      <w:tr w:rsidR="009B283B" w:rsidRPr="00E2467E" w:rsidTr="00E2467E">
        <w:trPr>
          <w:trHeight w:val="2550"/>
        </w:trPr>
        <w:tc>
          <w:tcPr>
            <w:tcW w:w="2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Источники страноведческой информации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Поисковый урок. Слайд-лекция. ДК «Географическая карта»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Источники страноведческой информации. Топоним. Топонимика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Умеют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находить страноведческую информацию в разных источниках и анализировать эту информацию.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Понимают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, как использовать географическую карту для получения страноведческой информации. </w:t>
            </w:r>
            <w:r w:rsidRPr="00E2467E">
              <w:rPr>
                <w:rFonts w:ascii="Times New Roman" w:eastAsia="Times New Roman" w:hAnsi="Times New Roman" w:cs="Times New Roman"/>
                <w:i/>
                <w:iCs/>
                <w:sz w:val="16"/>
                <w:szCs w:val="20"/>
                <w:lang w:eastAsia="ru-RU"/>
              </w:rPr>
              <w:t>Умеют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составлять характеристику географического положения территории, объяснять происхождение географических названий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Работа с ключевыми словами и выражениями, вопросами и заданиями к параграфу; с текстами нас. 17, 18,19, 24; с картами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22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§4,5. Задание 3 на с. 21, задание 2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26</w:t>
            </w:r>
          </w:p>
        </w:tc>
      </w:tr>
      <w:tr w:rsidR="009B283B" w:rsidRPr="00E2467E" w:rsidTr="00E2467E"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en-US" w:eastAsia="ru-RU"/>
              </w:rPr>
            </w:pPr>
          </w:p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en-US" w:eastAsia="ru-RU"/>
              </w:rPr>
            </w:pPr>
          </w:p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en-US" w:eastAsia="ru-RU"/>
              </w:rPr>
            </w:pPr>
          </w:p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Раздел I. Земля - планета людей (16ч)</w:t>
            </w:r>
            <w:r w:rsidR="00197BF6" w:rsidRPr="00E2467E">
              <w:rPr>
                <w:rFonts w:ascii="Times New Roman" w:eastAsia="Times New Roman" w:hAnsi="Times New Roman" w:cs="Times New Roman"/>
                <w:color w:val="4F81BD" w:themeColor="accent1"/>
                <w:sz w:val="16"/>
                <w:szCs w:val="20"/>
                <w:lang w:eastAsia="ru-RU"/>
              </w:rPr>
              <w:t xml:space="preserve"> по программе 18 час</w:t>
            </w:r>
          </w:p>
        </w:tc>
      </w:tr>
      <w:tr w:rsidR="009B283B" w:rsidRPr="00E2467E" w:rsidTr="00E2467E">
        <w:trPr>
          <w:trHeight w:val="81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</w:pPr>
          </w:p>
        </w:tc>
      </w:tr>
      <w:tr w:rsidR="009B283B" w:rsidRPr="00E2467E" w:rsidTr="00E2467E">
        <w:trPr>
          <w:trHeight w:val="27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Тема 1. Население мира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(5 ч)</w:t>
            </w:r>
          </w:p>
        </w:tc>
      </w:tr>
      <w:tr w:rsidR="009B283B" w:rsidRPr="00E2467E" w:rsidTr="00E2467E">
        <w:trPr>
          <w:trHeight w:val="178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Расселение человека по земному шару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Урок-диалог. Урок изучения нового материала и закрепления новых знаний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Появление и распространение человечества по земному шару. Сухопутные мосты между материками в прошлом. Речные цивилизации древности. Средиземноморье - колыбель цивилизации. Плавания через океан. Освоение внутренних районов материков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историю расселения человека.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появления первых государств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Эвристическая беседа. Работа с ключевыми словами и выражениями, вопросами и заданиями к параграфу; с картами, рис.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12, 14-16.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-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§6</w:t>
            </w:r>
          </w:p>
        </w:tc>
      </w:tr>
      <w:tr w:rsidR="009B283B" w:rsidRPr="00E2467E" w:rsidTr="00E2467E">
        <w:trPr>
          <w:trHeight w:val="282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Численность и современное размещение населения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Урок-диалог. Урок изучения нового материала и закрепления новых знаний (КиМ-7 «Численность населения Земли», «Размещения населения»). ДК «Земля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-п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ланета людей»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Миграции. Колебание численности населения. Перепись населения. Плотность населения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миграций (с древнейших времен до наших дней) и причины изменения численности населения.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Анализируют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карту плотности населения,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размещения населения.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наиболее населенные страны и регионы мира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Эвристическая беседа. Работа с ключевыми словами и выражениями, вопросами и заданиями к параграфу; с картами, рис.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15, 16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 картой «Плотность населения мира». КиМ-7 - тренажер, итоговое тестирование. ДК -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 </w:t>
            </w:r>
            <w:r w:rsidR="00E2467E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Анализ размещения населения с использованием карты «Плотность населения мира»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§7</w:t>
            </w:r>
          </w:p>
        </w:tc>
      </w:tr>
      <w:tr w:rsidR="009B283B" w:rsidRPr="00E2467E" w:rsidTr="00E2467E">
        <w:trPr>
          <w:trHeight w:val="178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>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Расы. Народы. Религии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Урок-ролевая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игра. Урок изучения нового материала и закрепления новых знаний (КиМ-7 «Человечество на Земле»)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Человеческие расы. Равноправие рас. Н. Н. Миклухо-Маклай. Крупнейшие народы мира, их численность, социальные и экологические проблемы. Разнообразие культур и этносов. Культурный ландшафт. Национальные традиции и обычаи. Религии мира. Атеисты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внешние расовые признаки и особенности мировых религий.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Выделяют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признаки народа,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читают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карту народов мира.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национальных особенностей, культурных ландшафтов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Эвристическая беседа. Анализ карт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40, 43, 46. Работа с ключевыми словами и выражениями, вопросами и заданиями к параграфу.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№3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Нанесение на контурную карту ареалов распространения представителей основных человеческих рас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§8, 9, вопросы 4,5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49. Сообщение или презентация о народах, религиях</w:t>
            </w:r>
          </w:p>
        </w:tc>
      </w:tr>
      <w:tr w:rsidR="009B283B" w:rsidRPr="00E2467E" w:rsidTr="00E2467E">
        <w:trPr>
          <w:trHeight w:val="135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Народы мира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Урок-панорама. Урок закрепления новых знаний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Культура, обычаи и традиции народов мира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Описывают и 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народов мира.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Используют различные источники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информации для докладов и презентаций,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отстаивают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свою точку зрения,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выступают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публично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Представление и защита докладов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§8,9</w:t>
            </w:r>
          </w:p>
        </w:tc>
      </w:tr>
      <w:tr w:rsidR="009B283B" w:rsidRPr="00E2467E" w:rsidTr="00E2467E">
        <w:trPr>
          <w:trHeight w:val="184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>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ородское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 сельское население. Крупнейшие города мира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рок-диалог. Урок изучения нового материала и закрепления новых знаний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Древние города. Понятие о сельском и городском образе жизни. Урбанизация. Городская агломерация. Общие черты городов и экологические проблемы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различия сельского и городского образа жизни, экологические проблемы городов.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 и 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крупнейшие города и агломерации мира;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их возникновения и размещения, различия в процессе урбанизации в разных странах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Эвристическая беседа. Работа с ключевыми словами и выражениями, вопросами и заданиями к параграфу; с картой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50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10</w:t>
            </w:r>
          </w:p>
        </w:tc>
      </w:tr>
      <w:tr w:rsidR="009B283B" w:rsidRPr="00E2467E" w:rsidTr="00E2467E">
        <w:trPr>
          <w:trHeight w:val="27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2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  <w:lang w:eastAsia="ru-RU"/>
              </w:rPr>
              <w:t>Тема 2. Хозяйственная деятельность человека (1 ч)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  <w:tr w:rsidR="009B283B" w:rsidRPr="00E2467E" w:rsidTr="00E2467E">
        <w:trPr>
          <w:trHeight w:val="229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Хозяйственная деятельность человека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моделирования. Урок изучения нового материала и закрепления новых знаний.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КиМ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«Этносы и ландшафты»)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Возникновение и развитие хозяйства. Разнообразие видов хозяйственной деятельности и их изменения во времени. Экономика. Первичные, вторичные и третичные виды хозяйственной деятельности. Современное хозяйство мира: секторы (сферы), отрасли. Взаимосвязь хозяйств отдельных стран мира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Характеризуют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секторы, состав и структуру экономики; отраслевой состав экономики развитых и отсталых стран.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и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взаимосвязи экономик разных стран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Работа с ключевыми словами и выражениями, вопросами и заданиями к параграфу; составление схемы по рис. 31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60. КиМ-7 -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№4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Выделение характерных черт индустриального (промышленного и сельского пейзажей (своей местности или по литературному описанию)</w:t>
            </w:r>
            <w:proofErr w:type="gramEnd"/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§11-12</w:t>
            </w:r>
          </w:p>
        </w:tc>
      </w:tr>
      <w:tr w:rsidR="009B283B" w:rsidRPr="00E2467E" w:rsidTr="00E2467E">
        <w:trPr>
          <w:trHeight w:val="25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3. Природа Земли и человек (10 ч)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  <w:tr w:rsidR="009B283B" w:rsidRPr="00E2467E" w:rsidTr="00E2467E">
        <w:trPr>
          <w:trHeight w:val="264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Строение земной коры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Урок-исследование. Урок актуализации знаний и умений, изучения нового материала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Литосфера. Карта строения земной коры. Процессы в земной коре.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Ги-потеза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дрейфа материков. Платформы и складчатые области. Эпохи складчатости. Соотношение между формами рельефа и строением коры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отличия материковой коры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от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океанической.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их строения.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Показывают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крупные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литосферные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плиты, платформы, складчатые области, сейсмические пояса, области вулканизма.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суть гипотезы дрейфа материков.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Знают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последствия и причины возникновения опасных явлений в литосфере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Тестирование по материалу § 6-12. Работа с ключевыми словами и выражениями, вопросами и заданиями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65-66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учебнике; анализ карт атласа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13</w:t>
            </w:r>
          </w:p>
        </w:tc>
      </w:tr>
      <w:tr w:rsidR="009B283B" w:rsidRPr="00E2467E" w:rsidTr="00E2467E">
        <w:trPr>
          <w:trHeight w:val="282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Влияние строения земной коры на облик Земли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Урок-практикум (ДК «Литосфера и рельеф»)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Платформа. Складчатая область. Полезные ископаемые. Образование полезных ископаемых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Устанавливают соответствие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между строением земной коры, ее возрастом, формами рельефа и наличием полезных ископаемых.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Делают выводы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 влиянии рельефа на расселение человека по земному шару и на особенности ведения хозяйства.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горы и равнины мира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Практическая работа. ДК - тесты. ИК «Карта строения земной коры»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№5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*Определение соотношения между формами рельефа и строением земной коры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13, подготовить сообщения об удивительных формах рельефа, рекордах, связанных с ним, опасных явлениях в литосфере</w:t>
            </w:r>
          </w:p>
        </w:tc>
      </w:tr>
      <w:tr w:rsidR="009B283B" w:rsidRPr="00E2467E" w:rsidTr="00E2467E">
        <w:trPr>
          <w:trHeight w:val="211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Факторы формирования рельефа. Опасные явления в литосфере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Урок-кру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глый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стол. Урок изучения нового материала и закрепления новых знаний и умений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Внутренние и внешние факторы формирования рельефа. Опасные явления в литосфере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воздействия внутренних и внешних факторов на формирование рельефа Земли.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 причины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возникновения опасных явлений в литосфере и правила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самосохранного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поведения.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Используют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различные источники информации,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выступают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публично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Представление и защита докладов. Работа с картами строения земной коры, тектонической, физической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13</w:t>
            </w:r>
          </w:p>
        </w:tc>
      </w:tr>
      <w:tr w:rsidR="009B283B" w:rsidRPr="00E2467E" w:rsidTr="00E2467E">
        <w:trPr>
          <w:trHeight w:val="235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Климатические пояса Земли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моделирования. Урок актуализации знаний и умений (ДК «Атмосфера и климат»)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Основные и переходные климатические пояса. Пояса атмосферного давления и закономерности их распространения. Циркуляция воздушных масс. Ветры. Карта климатических поясов. Климатическая карта мира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климатических поясов и их распространение.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перемещения поясов атмосферного давления и воздушных масс по сезонам года.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 климатическим картам особенности распределения на поверхности Земли температуры воздуха и осадков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Работа с ключевыми словами и выражениями, вопросами и заданиями к параграфу; по рис. 34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68 и табл. 2. Анализ карты климатических поясов и климатической карты мира. ИК «Климатическая карта мира». ДК -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№6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Составление картосхемы «Самое удивительное на Земле» с нанесением по географическим координатам точек с климатическими рекордами»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 14, задание 1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71</w:t>
            </w:r>
          </w:p>
        </w:tc>
      </w:tr>
      <w:tr w:rsidR="009B283B" w:rsidRPr="00E2467E" w:rsidTr="00E2467E">
        <w:trPr>
          <w:trHeight w:val="106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Факторы формирования климата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решения задач. Урок актуализации знаний и умений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Факторы формирования климата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факторы формирования климата;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их влияние на формирование климата в разных частях Земли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с климатическими картами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14</w:t>
            </w:r>
          </w:p>
        </w:tc>
      </w:tr>
      <w:tr w:rsidR="009B283B" w:rsidRPr="00E2467E" w:rsidTr="00E2467E">
        <w:trPr>
          <w:trHeight w:val="159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Климатические области Земли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Климатические области.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Климатограммы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континентальный и морской климат.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различия между климатическими областями в пределах климатического пояса,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климатограммы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вычисляют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амплитуду температур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Работа с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климатограммами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 картой климатических поясов, климатической картой мира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№7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* Работа с </w:t>
            </w:r>
            <w:proofErr w:type="spellStart"/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климатограммами</w:t>
            </w:r>
            <w:proofErr w:type="spellEnd"/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 - характеристика климатических областей мира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15</w:t>
            </w:r>
          </w:p>
        </w:tc>
      </w:tr>
      <w:tr w:rsidR="009B283B" w:rsidRPr="00E2467E" w:rsidTr="00E2467E">
        <w:trPr>
          <w:trHeight w:val="204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Влияние климата на облик Земли и жизнь людей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Урок-диалог. Урок изучения и первичного закрепления новых знаний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Влияние климата на облик Земли и жизнь людей. Адаптация. Парниковый эффект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климата на компоненты природы, жизнь, быт и хозяйственную деятельность человека.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влияния человека на климат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климатическими картами. КиМ-7 - тема «Зональность географической оболочки»,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§15</w:t>
            </w:r>
          </w:p>
        </w:tc>
      </w:tr>
      <w:tr w:rsidR="009B283B" w:rsidRPr="00E2467E" w:rsidTr="00E2467E">
        <w:trPr>
          <w:trHeight w:val="210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Мировой океан и его значение для природы Земли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Поисковый урок. Урок изучения и первичного закрепления новых знаний (КиМ-7: слайды «Мировой океан - природная система»).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Значение Мирового океана для природы Земли. Живое вещество в океане. Морские природные комплексы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Понимают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взаимосвязь Мирового океана с другими компонентами природы.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влияния Мирового океана на формирование климата, круговорота воды.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возникновение стихийных природных явлений в океане, закономерности распространения жизни в океане.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параграфу. КиМ-7 - итоговое тестирование. ДК -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16, подготовить сообщения об использовании океана человеком</w:t>
            </w:r>
          </w:p>
        </w:tc>
      </w:tr>
      <w:tr w:rsidR="009B283B" w:rsidRPr="00E2467E" w:rsidTr="00E2467E">
        <w:trPr>
          <w:trHeight w:val="79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Гидросфе-ра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Мировой океан»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группы живых организмов, обитающих в океане, понимают их значение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  <w:tr w:rsidR="009B283B" w:rsidRPr="00E2467E" w:rsidTr="00E2467E">
        <w:trPr>
          <w:trHeight w:val="12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Мировой океан и его значение для человечества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Урок-конференция. Урок актуализации знаний и умений (КиМ-7: слайды «Великий час океанов»)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История изучения океана. Природные богатства Мирового океана. Влияние океана на жизнь людей. Воздействие человека на океан. Проблема освоения Мирового океана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Мирового океана на жизнь человечества.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Выступают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 докладом,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создают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презентацию.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Умеют отстаивать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свою точку зрения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Представление и защита докладов. Дискуссия: «Охранять Мировой океан или использовать в хозяйственной деятельности?»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16, повторить тему 3</w:t>
            </w:r>
          </w:p>
        </w:tc>
      </w:tr>
      <w:tr w:rsidR="009B283B" w:rsidRPr="00E2467E" w:rsidTr="00E2467E">
        <w:trPr>
          <w:trHeight w:val="76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Обобщение знаний по теме «Природа Земли и человек»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закрепления и проверки знаний и умений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Тестирование. Решение творческих задач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Повторить тему 3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Раздел 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ru-RU"/>
              </w:rPr>
              <w:t xml:space="preserve">Материки, океаны и страны мира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(45 ч)</w:t>
            </w:r>
            <w:r w:rsidR="00BE7F02" w:rsidRPr="00E2467E">
              <w:rPr>
                <w:rFonts w:ascii="Times New Roman" w:eastAsia="Times New Roman" w:hAnsi="Times New Roman" w:cs="Times New Roman"/>
                <w:color w:val="4F81BD" w:themeColor="accent1"/>
                <w:sz w:val="16"/>
                <w:szCs w:val="20"/>
                <w:lang w:eastAsia="ru-RU"/>
              </w:rPr>
              <w:t xml:space="preserve"> по программе 44 час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4. Евразия и омывающие ее океаны (3 ч)</w:t>
            </w:r>
          </w:p>
        </w:tc>
      </w:tr>
      <w:tr w:rsidR="009B283B" w:rsidRPr="00E2467E" w:rsidTr="00E2467E">
        <w:trPr>
          <w:trHeight w:val="343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Общая характеристика Евразии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Урок-исследо-вание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новых знаний (КиМ-7 «Евразия - самый большой материк Земли».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«Евразия»)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Географическое положение, его влияние на особенности природы материка. Разнообразие природных условий Евразии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Знают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рекорды Евразии.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характеристику географического положения материка.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разнообразия природных условий и влияние географического положения на особенности природы.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карты атласа.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 и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их особенности.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Выделяют и 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районы материка, наиболее пригодные для жизни людей и хозяйственной деятельности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Работа с текстом учебника, с. 85, с атласом. Практическая работа. КиМ-7 -тренажер, итоговое тестирование. ДК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-т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№8*Определе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ние географического положения материка Евразия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17</w:t>
            </w:r>
          </w:p>
        </w:tc>
      </w:tr>
      <w:tr w:rsidR="009B283B" w:rsidRPr="00E2467E" w:rsidTr="00E2467E">
        <w:trPr>
          <w:trHeight w:val="214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Особенности природы и хозяйственного использования Атлантического океана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Урок-путе-шествие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Урок актуализации знаний и умений (КиМ-7 «Атлантический океан»), ДК «Атлантический океан»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Характерные черты и особенности природы и хозяйственного освоения океана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 и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их особенности.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океана на природу материков и особенности хозяйственного освоения.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Предлагают пути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рационального использования океана.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характеристику океана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картами атласа, рис. 44, 46, 47 в учебнике.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 18, задания 1, 5 и 6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93 в учебнике. Номенклатура</w:t>
            </w:r>
          </w:p>
        </w:tc>
      </w:tr>
      <w:tr w:rsidR="009B283B" w:rsidRPr="00E2467E" w:rsidTr="00E2467E">
        <w:trPr>
          <w:trHeight w:val="181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Особенности природы и хозяйственного использования Индийского океана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Урок-исследование. Урок актуализации знаний и умений. (КиМ-7 «Индийский океан»), ДК «Индийский океан»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Характерные черты и особенности природы и хозяйственного освоения океана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хозяйственное освоение двух океанов, экологические проблемы.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сравнительную характеристику океанов на основе разных источников информации: картографической, статистической, текстовой, визуальной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картами атласа, рис. 48, с. 94 в учебнике.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19. Номенклатура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5. Европа (13 ч)</w:t>
            </w:r>
          </w:p>
        </w:tc>
      </w:tr>
      <w:tr w:rsidR="009B283B" w:rsidRPr="00E2467E" w:rsidTr="00E2467E">
        <w:trPr>
          <w:trHeight w:val="133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Общая характеристика европейских стран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Урок-эвристическая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ситуация. Урок новых знаний (КиМ-7 «Европа - единая и многообразная»)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Европа - самая старая, заселенная и освоенная часть света. Общие особенности европейских стран.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Субрегионы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Европы. Европейский союз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 карте государства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субрегионы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Европы.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выделения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субрегионов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 европейских стран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Эвристическая беседа. Работа с картами атласа, рис. 50, с. 97 в учебнике. КиМ-7 -тренажер, итоговое тестирование. ИК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-«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Физическая карта Европы»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7862A2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№9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Нанесение на контурную карту стран и </w:t>
            </w:r>
            <w:proofErr w:type="spellStart"/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субрегионов</w:t>
            </w:r>
            <w:proofErr w:type="spellEnd"/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Европы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С. 96-97</w:t>
            </w:r>
          </w:p>
        </w:tc>
      </w:tr>
      <w:tr w:rsidR="009B283B" w:rsidRPr="00E2467E" w:rsidTr="00E2467E">
        <w:trPr>
          <w:trHeight w:val="384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Северная Европа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Комбинированный урок открытий. Слайд-лекция. Практикум (КиМ-7 «Северная Европа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-н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аследница великого оледенения»)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Островное и полуостровное положение стран и их относительная изолированность. Древнее оледенение, океанические течения и их влияние на природу и хозяйство. Фьорды. Шхеры. Вулканизм и ледники Исландии. Использование геотермальной энергии. Основные черты природы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Фенноскандии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 Швеции, Финляндии. Скандинавы - потомки викингов. Особенности хозяйства: рыболовство, лесная промышленность, добыча железной руды и нефти. Обрабатывающая промышленность Швеции. Молочное животноводство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 стран.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координаты.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маршрут путешествия, пользуясь разными источниками географической информации.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воздействие оледенения и приморского положения на природу и хозяйство.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знаменитых людей и объекты культуры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картами атласа, рис. 51, 52, 53, 54 в учебнике, с ключевыми словами и выражениями, вопросами и заданиями к параграфу. Составление схемы отраслей хозяйства Северной Европы. Работа на контурной карте.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3F50FF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№10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Составление маршрута морского путешествия с архипелага Шпицберген в Хельсинки с нанесением на карту основных проливов, заливов, островов и полуостровов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§20.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82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Средняя Европа. Британские острова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Комбинированный урок открытий. Слайд-лекция. Практикум (КиМ-7 «Сердце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Европы»)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Влияние островного положения на историю и культуру страны, жизнь британцев. Факторы формирова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ния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морского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умеренного климата. Великобритания «гуманный Альбион»,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сс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бывшие колониальные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вла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дения. Зависимость приро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ды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и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хозяйства от особенностей климата. Индустриальная мощь Англии. Лондон и его достопримечательности. Ирландия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-«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зеленый остров»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координаты.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Ilnihuuiiom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знамени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тых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людей и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объекты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куль-туры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 палитру 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климатограмму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 климатическую карту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Работа по картам атласа, рис. 57, 58, 59, 63 в учебнике. Работа с ключевыми словами и выражениями, вопросами и заданиями к параграфу. КнМ-7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ipe-нажер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,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тоговое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 xml:space="preserve"> тес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№11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* Описание климатической диаграммы города и выявление основных факторов формирования морского климата (ни при* </w:t>
            </w:r>
            <w:proofErr w:type="spellStart"/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мерс</w:t>
            </w:r>
            <w:proofErr w:type="spellEnd"/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 Лондона)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§21.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Франция и страны Бенилюкса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 открытий. Слайд-лекция.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Географическое положение и единство стран региона. Разнообразие природы и хозяйства регионов Франции. Культурное наследие Франции. Нидерланды: страна низкой земли. Наводнения их причины. Работы по мелиорации территории. Польдеры и ветряные мельницы. Бельгия: сгусток населения и промышленности. Штаб-квартиры Европейских объединений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координаты.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характеристику природы и экономики Франции.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Оценивают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выгодность географического положения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по картам атласа, рис. 65 в учебнике. Работа с ключевыми словами и выражениями, вопросами и заданиями к параграфу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№12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*Составление по картам атласа и дополнительным источникам комплексной характеристики одной </w:t>
            </w:r>
            <w:r w:rsidR="009B283B" w:rsidRPr="00E2467E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6"/>
                <w:lang w:eastAsia="ru-RU"/>
              </w:rPr>
              <w:t xml:space="preserve">из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стран (на примере Средней Европы)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§22.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30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Германия и Альпийские страны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Урок-вернисаж. Слайд-лекция (КИМ-7 «Сердце Европы», «Альпийско-Карпатская горная страна»)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Германия - самая большая по численности населения страна Европы. Природа страны: от приморских низин Балтийского и Северного морей до альпийских высокогорий. Области древней складчатости и характерные для них полезные ископаемые. Рейн и Эльба - срединные оси Европы. Региональные различия в хозяйстве и населении страны. Разнообразие немецких городов. Берлин, Гамбург, Мюнхен. Горы и ледники Швейцарии и Австрии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координаты.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Называют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знаменитых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характеристику реки (Рейн).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Делают вывод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 влиянии гор на развитие хозяйства стран.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выгодность центрального географического положения стран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по картам атласа, рис. 71 в учебнике. Работа с ключевыми словами и выражениями, вопросами и заданиями к параграфу.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§23.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38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Восточная Европа. Польша. Чехия. Словакия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Урок-экскурсия. Слайд-лекция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Страны западных славян: Польша, Чехия и Словакия; территориальная и культурная связь с Россией. Широколиственные и смешанные леса. Интенсивное и давнее освоение территории и современное состояние природы. Национальные парки. Особенности переходной экономики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координаты.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культурные и хозяйственные связи с Россией.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Сравнивают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природу и хозяйство Германии и Польши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79 в учебнике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§24, с. 121-124. Номенклатура</w:t>
            </w:r>
          </w:p>
        </w:tc>
      </w:tr>
      <w:tr w:rsidR="009B283B" w:rsidRPr="00E2467E" w:rsidTr="00E2467E">
        <w:trPr>
          <w:trHeight w:val="282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Страны Балтии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урок-исследование. Слайд-лекция.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Приморское географическое положение. Озера и морены Прибалтики, мягкий морской климат. Низкое естественное плодородие почв и скудость природных ресурсов. Куршская коса - памятник всемирного природного наследия. Хуторская форма расселения. Рыбный промысел и приморская рекреация. Территориальная близость с Россией и сложность исторических взаимодействий. Русскоязычное население стран Балтии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Определяют географические координаты.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культурные и хозяйственные связи с Россией, влияние приморского положения на хозяйство.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характеристику рекреационных ресурсов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83 в учебнике; работа с контурной картой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№13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Составление краткой характеристики рекреационных ресурсов региона и нанесение на карту крупных рекреационных районо</w:t>
            </w:r>
            <w:proofErr w:type="gramStart"/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в(</w:t>
            </w:r>
            <w:proofErr w:type="gramEnd"/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 примере стран Балтии)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§24, с. 124—127. Номенклатура</w:t>
            </w:r>
          </w:p>
        </w:tc>
      </w:tr>
      <w:tr w:rsidR="009B283B" w:rsidRPr="00E2467E" w:rsidTr="00E2467E">
        <w:trPr>
          <w:trHeight w:val="237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Страны восточных славян (Беларусь, Украина, Молдова)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открытий. Слайд-лекция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Географическое положение территории, его сходства и различия с Европейской частью России. Белорусское Полесье. Чернобыль и «ядерная катастрофа». Степи и лесостепи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У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краины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Киев - «мать городов русских». «Украинский» Запад и «русские». Восток и Юг. Индустриально-аграрный характер экономики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экономики, смену природных зон при движении с севера на юг, различия в сельском хозяйстве стран.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характеристику Крымских гор.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объекты культуры. Объясняют культурные и хозяйственные связи с Россией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88 в учебнике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§25.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82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Южная Европа. Страны на Пиренейском полуострове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открытий. Слайд-лекция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Географическое положение стран в субтропическом климате и его следствия. Барьерный эффект гор на окраинах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континен-тальность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климата в центре. Разнообразие природы и хозяйства регионов Испании. Арабское влияние в привычном ландшафте. Конкистадоры. Национальные традиции испанцев, известные всему миру. Мадрид и Барселона. Португалия -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приатлантиче-ская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страна на крайнем западе Европы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средиземноморского типа климата,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93, 94 в учебнике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 26, задания 6, 7 нас. 139 в учебнике.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56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Страны на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Апеннинском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полуострове (Италия)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моделирования. Слайд-лекция. Практикум (КиМ-7 «Средиземноморье: туризм и сельское хозяйство»)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«Итальянский сапог» на карте Европы. Государства-карлики. Влияние географического положения на характер природы и хозяйство региона. Альпийская складчатость и ее современные проявления. Промышленное могущество Севера и отсталость Юга. Субтропические культуры, рекреация. Венеция, Рим, Флоренция - «классическая Италия». Ватикан - город-государство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знаменитых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Выявляют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рекреационные ресурсы.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хозяйства Пиренейского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Апеннинского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полуостровов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заданиями к параграфу; по картам атласа, рис. 99 в учебнике.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№14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*Подготовка краткого туристического проспекта и карты «Достопримечательности страны» (на примере Италии)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§27</w:t>
            </w:r>
          </w:p>
        </w:tc>
      </w:tr>
      <w:tr w:rsidR="009B283B" w:rsidRPr="00E2467E" w:rsidTr="00E2467E">
        <w:trPr>
          <w:trHeight w:val="30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Дунайские и Балканские страны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урок-исследование. Слайд-лекция. Практикум (КиМ-7 «Международные реки Европы»)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Изрезанность береговой лин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ии и её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на особенности цивилизации. Горные страны. Карстовые плато. Дунай - международная река Европы, особенности ее режима. Благоприятные агроклиматические ресурсы. Узел культур и религий. Венгрия: финно-угорский народ в центре Европы. Будапешт - город на берегах Дуная. Предгорный прогиб Карпат и румынская нефть. Сады Болгарии. Югославия: лоскутное одеяло. Культурное наследие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реции</w:t>
            </w:r>
            <w:proofErr w:type="spellEnd"/>
            <w:proofErr w:type="gramEnd"/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Выделяют и описывают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речной бассейн и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 маршрут путешествия,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пользуясь разными источниками географической информации.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Сравнивают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природу и хозяйство стран вниз по Дунаю.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пестроту национального состава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103 в учебнике. Работа с контурной картой.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№15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Обозначение на контурной карте стран, расположенных в пределах одного речного бассейна и составление маршрута речного путешествия (на примере Дуная)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§28</w:t>
            </w:r>
          </w:p>
        </w:tc>
      </w:tr>
      <w:tr w:rsidR="009B283B" w:rsidRPr="00E2467E" w:rsidTr="00E2467E">
        <w:trPr>
          <w:trHeight w:val="292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Особенности природы, населения и хозяйства России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Урок-исследование. Слайд-лекция (КиМ-7 «Россия и страны постсоветского пространства»)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Самая большая по площади страна мира. Влияние площади и географического положения на особенности природы и хозяйства. Население России. Природные ресурсы.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Геогра-фические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районы. Географические рекорды России. Чем мы гордимся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знаменитостей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географическое положение России и стран Европы.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 и 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разнообразие природы России.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 характеристику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географического района.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размещение населения по территории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105, 107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29-30, вопрос 4 нас. 150 в учебнике. Номенклатура.</w:t>
            </w:r>
          </w:p>
        </w:tc>
      </w:tr>
      <w:tr w:rsidR="009B283B" w:rsidRPr="00E2467E" w:rsidTr="00E2467E">
        <w:trPr>
          <w:trHeight w:val="76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Обобщение знаний по теме «Европа»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Тестирование и выполнение творческих заданий. ДК «Страны Европы» -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Задание нас. 158 в учебнике</w:t>
            </w:r>
          </w:p>
        </w:tc>
      </w:tr>
      <w:tr w:rsidR="009B283B" w:rsidRPr="00E2467E" w:rsidTr="00E2467E">
        <w:trPr>
          <w:trHeight w:val="27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6. Азия (8 ч)</w:t>
            </w:r>
          </w:p>
        </w:tc>
      </w:tr>
      <w:tr w:rsidR="009B283B" w:rsidRPr="00E2467E" w:rsidTr="00E2467E">
        <w:trPr>
          <w:trHeight w:val="240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Общая характеристика Азии. Страны Закавказья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 открытий. Слайд-лекция. Практикум (КиМ-7 «Азия контрастная и многоликая»)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Своеобразие географического положения Азии и его влияние на особенности природы. Минеральные ресурсы и их приуроченность к различным структурам земной коры. Этнокультурная специфика региона. Географическое положение Закавказья: между Черным и Каспийским морями. Сложность геологической истории и рельеф.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природу и хозяйство в разных частях Закавказья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Колхидская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Кура-Араксинская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низменность), сухих и влажных субтропиков.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 схему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высотной поясности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112 в учебнике. Практическая работа.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№16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*Сравнительная характеристика природы и хозяйства влажных и сухих субтропиков (на примере стран Закавказья)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§31.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154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Землетрясения и потухшие вулканы, озера. Влажные и сухие субтропики: экспозиционный эффект гор и специализация сельского хозяйства. Высотная поясность. Субтропическое и орошаемое земледелие, нефтедобыча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  <w:tr w:rsidR="009B283B" w:rsidRPr="00E2467E" w:rsidTr="00E2467E">
        <w:trPr>
          <w:trHeight w:val="384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Юго-Западная Азия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поисковый урок. Слайд-лекция. Практикум (КиМ-7 «Юго-Западная Азия»)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Турция, Восточное Средиземноморье, страны Персидского залива, Аравийский полуостров.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Географи-ческое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положение региона: на перекрестке цивилизаций и культур - мост между континентами. Жаркий и сухой климат Аравии, субтропики Турции и восточного Средиземноморья. Горы, нагорья и пустыни Ирана. Нефтяные богатства стран Персидского залива. Пустыни Аравии и зарождение ислама. Иерусалим - центр трех религий. Византия - Константинополь - Стамбул. Исторически обусловленные и новые отрасли хозяйства стран региона. Различия в доходах стран и их следствия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знаменитых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размещение полезных ископаемых и перспективы развития хозяйства.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характеристику географического положения Турции, пользуясь разными источниками географической информации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120, 121 в учебнике, с контурной картой.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№17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Нанесение на контурную карту месторождений полезных ископаемых (на примере стран Юго-Западной Азии) </w:t>
            </w:r>
            <w:proofErr w:type="gramStart"/>
            <w:r w:rsidR="009B283B" w:rsidRPr="00E2467E">
              <w:rPr>
                <w:rFonts w:ascii="Times New Roman" w:eastAsia="Times New Roman" w:hAnsi="Times New Roman" w:cs="Times New Roman"/>
                <w:i/>
                <w:iCs/>
                <w:sz w:val="10"/>
                <w:szCs w:val="14"/>
                <w:lang w:eastAsia="ru-RU"/>
              </w:rPr>
              <w:t>г</w:t>
            </w:r>
            <w:proofErr w:type="gramEnd"/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§32, задание 7 нас. 172 в учебнике</w:t>
            </w:r>
          </w:p>
        </w:tc>
      </w:tr>
      <w:tr w:rsidR="009B283B" w:rsidRPr="00E2467E" w:rsidTr="00E2467E">
        <w:trPr>
          <w:trHeight w:val="318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Центральная Азия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Поисковый урок. Слайд-лекция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КиМ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«Центральная Азия»)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Казахстан, Средняя Азия и Афганистан. Специфика континентального положения в центре Азии. Горы и равнины региона и их связь. Бассейн внутреннего стока: реки, пропадающие в пустыне. Пустыни и оазисы. Древняя история и памятники архитектуры: Хорезм, Бухара, Самарканд. Котел кочевых народов. Монокультурное хозяйство и его экологические последствия. Арал - исчезающее море пустыни. Афганистан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-с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трана без железных дорог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изменение отраслей хозяйства от предгорий к высокогорьям.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характеристику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озера Иссык-Куль, пользуясь разными источниками информации.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 различия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 природе стран Центральной Азии и государств Европы, расположенных на той же широте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126, 128, 130 в учебнике.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§33.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358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Восточная Азия. Китай и Монголия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Комбинированный урок-путешествие.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Слайд-лек-ция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Практикум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КиМ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«Восточная Азия»)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географического положения региона. Сибирский антициклон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континен-тальность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климата. Муссонная циркуляция атмосферы. Огромные размеры Китая и разнообразие природы. Хуанхэ - «желтая река». Лессовые плато и ветровая эрозия. Катастрофические наводнения. Самая многонаселенная страна мира: пути решения демографической проблемы. Культура риса и сои; шелководство. Современное экономическое развитие Китая. Холодные высокогорья Тибета и их изоляция. Монголия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-с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трана «потомков Чингисхана»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знаменитых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размещение населения по территории.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комплексную характеристику страны (Монголии), используя разные источники информации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параграфу, по картам атласа, рис. 132, 133, 134 в учебнике. Практическая работа.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№18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Анализ размещения населения по территории страны (на примере Китая)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§34.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30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Япония и страны на Корейском полуострове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Урок-путе-шествие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Слайд-лекция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Географическое положение Японии: от тропиков до умеренных широт. Высокая сейсмичность и ее проявления; цунами. Островная изоляция страны. Культ природы и особенности национального сознания. Высокая плотность населения и урбанизация. Передовой уровень хозяйства. Корея - разделенный полуостров. Один народ, общая история и культура. КНДР - изолированная страна. Республика Корея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-п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уть от отсталого к экономически развитому государству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знаменитых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природных условий на быт, хозяйство и особенности характера населения Японии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138-140, 142-143 в учебнике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§35, вопрос 8 нас. 190. Номенклатура</w:t>
            </w:r>
          </w:p>
        </w:tc>
      </w:tr>
      <w:tr w:rsidR="009B283B" w:rsidRPr="00E2467E" w:rsidTr="00E2467E">
        <w:trPr>
          <w:trHeight w:val="282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Южная. Азия. Индия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урок-открытие. Слай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лекция. Практикум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КиМ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«Южная Азия»)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Географическое положение региона: от высочайших гор в мире до берегов Индийского океана. Муссоны и их влияние на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природу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 хозяйство Индии. Гималаи и их образование. Горные королевства Непала и Бутана. Инд и Ганг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-д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ве главные реки Южной Азии. Древняя культура Инд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ии и ее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связь с природой. Бангладеш - государство-дельта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145-148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№19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*Составление характеристики одного из типов климата и нанесение на карту основных факторов его формирования (на примере муссонного климата и полуострова Индостан)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§36.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180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Юго-Восточ-ная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Азия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Урок-соч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нение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Слай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лекция («КиМ-7 «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Юго-Вос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 точная Азия»)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Обилие осадков и буйство растительности.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Постоянновлажные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 переменно-влажные леса. Индокитай — между двумя великими цивилизациями. Индонезия и Филиппины - страны-архипелаги. Интенсивное индустриальное развитие стран; «восточноазиатские драконы»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объекты культуры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151-153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§37, задание 5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202, 203 в учебнике. Номенклатура</w:t>
            </w:r>
          </w:p>
        </w:tc>
      </w:tr>
      <w:tr w:rsidR="009B283B" w:rsidRPr="00E2467E" w:rsidTr="00E2467E">
        <w:trPr>
          <w:trHeight w:val="153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Обобщение знаний по теме «Азия»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проверки знаний.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Тестирование и выполнение творческих заданий. Практическая работа. ДК «Страны Азии»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№20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Нанесение на контурную карту самых крупных и наиболее значимых природных объектов Евразии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Задание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203 в учебнике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7. Африка (7 ч)</w:t>
            </w:r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Общая характеристика Африки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Комбинированный урок открытий.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Слайд-лек-ция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Практикум (КиМ-7 «Африка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-с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амый жаркий материк Земли».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«Африка»)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Модель географической зональности и симметрия относительно экватора. Самые крупные и наиболее значимые природные объекты материка. Колониальное прошлое и современная политическая карта Африки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природы и экономики материка.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исследователей Африки и результаты их работы.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характеристику ФГП материка по плану.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расположение природных зон в Африке и Евразии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Эвристическая беседа с использованием карт атласа, рис. 156 в учебнике. ИК «Физическая карта Африки».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№21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 Географическое положение и особенности природы. Определение крайних точек материка и его протяженности с севера на юг и с запада на восток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§38</w:t>
            </w:r>
          </w:p>
        </w:tc>
      </w:tr>
      <w:tr w:rsidR="009B283B" w:rsidRPr="00E2467E" w:rsidTr="00E2467E">
        <w:trPr>
          <w:trHeight w:val="256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Северная Африка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открытий. Слайд-лекция, практикум (КиМ-7 «Ландшафты Сахары»)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Географическое положение региона. Страны Магриба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фриканское Средиземноморье. Арабский запад. Полезные ископаемые: нефть, природный газ и фосфориты. Жаркий и сухой климат. Нил - уникальный плодородный оазис. Сахара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-к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рупнейшая пустыня планеты. Тропические пустыни: песчаные, каменистые, соляные. Земледелие в оазисах. Культура финиковой пальмы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экономики, причины появления пустыни Сахары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157 в учебнике. ИК «Политическая карта Африки».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№22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Нанесение на контурную карту ареала проживания группы народов (на примере арабов, Северная Африка)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§39.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30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Западная и Центральная Африка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решения творческих задач. Слайд-лекция (КиМ-7 «Экваториальный бассейн Конго»)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Влияние рельефа и климата на формирование природных зон экваториального и субэкваториальных поясов. Страны побережья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Гвиней-ского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залива. Река Нигер и ее роль в жизни Западной Африки. Зона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Сахеля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Озеро Чад. Опустынивание. Бассейн Конго - лесное сердце континента. Обезлесение и его причины. Особенности современного хозяйства: добыча полезных ископаемых и плантации тропических культур. Народы: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фульбе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 хауса, пигмеи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гербы государств.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реки Нигер и Конго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162, 163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§40, задание 8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218 в учебнике. Номенклатура</w:t>
            </w:r>
          </w:p>
        </w:tc>
      </w:tr>
      <w:tr w:rsidR="009B283B" w:rsidRPr="00E2467E" w:rsidTr="00E2467E">
        <w:trPr>
          <w:trHeight w:val="256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Восточная Африка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Урок-иссле-дование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Слайд-лекция (КиМ-7 «Судан - страна саванн», «Великие разломы и озера востока Африки»)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положения вдоль побережья Индийского океана. Великие Африканские разломы: нагорья, плоскогорья и озера.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Рифто-вая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зона. Саванны и редколесья. Сафари и Национальные парки. Эфиопия - родина сельскохозяйственных культур. Арабское влияние на побережье Индийского океана. Народы банту и суахили. Мадагаскар - крупнейший остров у берегов Африки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растительный мир саванны и влажных экваториальных лесов, рельеф Западной, Центральной и Восточной Африки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169, 170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§41, задание 7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223 в учебнике. Номенклатура</w:t>
            </w:r>
          </w:p>
        </w:tc>
      </w:tr>
      <w:tr w:rsidR="009B283B" w:rsidRPr="00E2467E" w:rsidTr="00E2467E">
        <w:trPr>
          <w:trHeight w:val="204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Южная Африка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Урок-экспедиция. Слайд-лекция (КиМ-7 «Сокровища Юга»)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географического положения стран региона. Различия западных и восточных побережий. Река Замбези и водопад Виктория. Влияние холодных течений и пустыня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Намиб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Пески Калахари и внутренние дельты. Капские и Драконовы горы - «Средиземноморье Южной Африки»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природу Сахары и пустыни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Намиб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течений на климат.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Анализируют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герб государства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174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§42, задание 8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227 в учебнике. Номенклатура</w:t>
            </w:r>
          </w:p>
        </w:tc>
      </w:tr>
      <w:tr w:rsidR="009B283B" w:rsidRPr="00E2467E" w:rsidTr="00E2467E">
        <w:trPr>
          <w:trHeight w:val="105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Южная Африка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Урок-иссл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дование</w:t>
            </w:r>
            <w:proofErr w:type="spell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Особенности природы и экономики ЮАР. Горнодобывающая промышленность: руды цветных металлов, алмазы, золото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характеристику специализации хозяйства ЮАР, используя разные источники информации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№23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*Изучение специализации хозяйства ЮАР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§42</w:t>
            </w:r>
          </w:p>
        </w:tc>
      </w:tr>
      <w:tr w:rsidR="009B283B" w:rsidRPr="00E2467E" w:rsidTr="00E2467E">
        <w:trPr>
          <w:trHeight w:val="129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Обобщение знаний по теме «Африка»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проверки знаний.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Тестирование и выполнение творческих заданий. Практическая работа. ДК «Страны Африки»,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№24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*Нанесение на контурную карту наиболее значимых природных объектов материка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Задания 1,2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228 в учебнике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8. Америка - Новый свет (9 ч)</w:t>
            </w:r>
          </w:p>
        </w:tc>
      </w:tr>
      <w:tr w:rsidR="009B283B" w:rsidRPr="00E2467E" w:rsidTr="00E2467E">
        <w:trPr>
          <w:trHeight w:val="280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Америка — Новый свет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изучения нового материала. Практикум (КиМ-7 «Северная Америка», «Южная Америка»)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Одна часть света, два материка. Особенности географического положения и природы Северной и Южной Америки. Латинская Америка - бывшие колонии Испании и Португалии. Кордильеры и Анды - общая ось материков. Панамериканское шоссе. Самые крупные и наиболее значимые природные объекты Америки. Уникальный расовый состав: смешение европеоидной, монголоидной и негроидной расы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географическое положение Северной Америки и Евразии, Северной Америки и Южной Америки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атласа. ИК «Физическая карта Северной Америки», «Политическая карта Северной Америки». Практическая работа. КиМ-7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№25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*Описание географического положения Южной Америки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43, задание 2 нас. 234 в учебнике</w:t>
            </w:r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Канада и Гренландия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Урок-слайд-лекция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КиМ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«Край тундр и лесов Канады».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«Северная Америка»)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«Холодное дыхание» Арктики и сдвиг природно-хозяйственных зон на юг. Канадский Арктический архипелаг.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Гудзонов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залив - «ледяной мешок». Гранитные скалы полуострова Лабрадор. Кристаллический щит и богатство полезных ископаемых. Материковое оледенение, его влияние на природу и хозяйство страны. Великие озера и река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океанов на природу Канады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178 в учебнике.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§44, задание 7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239 в учебнике. Номенклатура</w:t>
            </w:r>
          </w:p>
        </w:tc>
      </w:tr>
      <w:tr w:rsidR="009B283B" w:rsidRPr="00E2467E" w:rsidTr="00E2467E">
        <w:trPr>
          <w:trHeight w:val="78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Святого Лаврентия. Североамериканская тайга и степные провинции. Гренландия - самый большой остров на Земле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  <w:tr w:rsidR="009B283B" w:rsidRPr="00E2467E" w:rsidTr="00E2467E">
        <w:trPr>
          <w:trHeight w:val="240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Соединенные Штаты Америки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Поисковый урок. Слайд-лекция (КиМ-7 «Великие озера и равнины США», «Аппалачи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При-атлантиче-ские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равнины»,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Кордильерский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Запад»)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Географическое положение: от Атлантики до Тихого океана. Особенности природы страны: горный Запад и равнинный Восток. Меридиональная зональность. «Молодые» Кордильеры и «старые» Аппалачи. Национальные парки. Миссисипи - «американская Волга»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Определяют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предпосылки для развития хозяйства.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Приводят примеры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стихийных бедствий и их влияния на развитие хозяйства.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Оценивают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 береговой линии для хозяйственной деятельности.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 рельеф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Канады и США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183, 188, 189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 45, задания 9-11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247 в учебнике. Номенклатура</w:t>
            </w:r>
          </w:p>
        </w:tc>
      </w:tr>
      <w:tr w:rsidR="009B283B" w:rsidRPr="00E2467E" w:rsidTr="00E2467E">
        <w:trPr>
          <w:trHeight w:val="30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Население и хозяйство США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урок. Слайд-лекция.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США - крупнейшая экономическая держава мира. Состав населения страны: «иммиграционный котел». Региональные различия в размещении населения и хозяйства.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Северо-Восток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США: район первых переселенцев. «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Супергород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» Нью-Йорк. Родина небоскребов - Чикаго. Полуостров Флорида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-т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ропический рай и космодром. Калифорния - самый населенный и развитый штат. Города Тихоокеанского побережья - Лос-Анджелес, Сан-Франциско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культуры, особенности хозяйства США, благоприятные факторы для выращивания зерновых культур.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Изучают и 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регионы США, используя разные источники географической информации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Дискуссия: «Чем похожи и чем отличаются русские и американцы». Практическая работа. ДК «Страны Северной Америки»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-т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№26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*Изучение региональных различий в природе и хозяйстве стран</w:t>
            </w:r>
            <w:proofErr w:type="gramStart"/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ы(</w:t>
            </w:r>
            <w:proofErr w:type="gramEnd"/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на примере США)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 46, задания 5, 6, 8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252 в учебнике</w:t>
            </w:r>
          </w:p>
        </w:tc>
      </w:tr>
      <w:tr w:rsidR="009B283B" w:rsidRPr="00E2467E" w:rsidTr="00E2467E">
        <w:trPr>
          <w:trHeight w:val="229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Центральная Америка и Вест-Индия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Урок-путешествие.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Слайд-лекция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КиМ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«Мексиканское нагорье.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Центральная Америка».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«Южная Америка»)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Особенности географического положения стран региона. Перешеек между океанами и Панамский канал. Жаркий и сухой климат внутренних нагорий. Наследие древних культур. Мехико - крупнейший город мира. Тропические циклоны Карибского моря. Вест-Индия: Большие и Малые Антильские острова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известных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символику гербов государств, пользуясь различными источниками географической информации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195 в учебнике. ИК «Политическая карта Южной Америки», «Физическая карта Южной Америки».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§47.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r w:rsidRPr="00E2467E">
              <w:rPr>
                <w:rFonts w:ascii="Times New Roman" w:eastAsia="Times New Roman" w:hAnsi="Times New Roman" w:cs="Times New Roman"/>
                <w:sz w:val="8"/>
                <w:szCs w:val="12"/>
                <w:lang w:eastAsia="ru-RU"/>
              </w:rPr>
              <w:t>•»</w:t>
            </w:r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Бразилия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урок-исследование. Слайд-лекция. Практикум (КиМ-7 «Бразильское чудо»)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Крупнейшая страна Южной Америки. Река Амазонка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-с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амая полноводная река Земли. Амазонская сельва (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Амазония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) - «легкие планеты». Минеральные богатства Бразильского плоскогорья. Плантационное хозяйство: кофе, сахарный тростник и другие тропические культуры. Бразилиа - столица страны. Рио-де-Жанейро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-г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ород карнавалов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Называют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знаменитых людей и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характеристику реки.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расположение природных зон, влияние природных условий на занятия населения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203, 204, 205, 206 в учебнике. 1 фактическая работа по вариантам.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№27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*Составление комплексной характеристики реки (на примере Амазонки или Параны)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§48.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Андские страны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урок-вернисаж: слайд-лекция, практикум (КиМ-7 «Андский запад»)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Горная цепь Анд - ось развития региона. Сложность геологической истории и богатство полезными ископаемыми: нефть Эквадора, олово Боливии и медь Чили.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Льянос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- саванны бассейна Ориноко. Водопад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Анхель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. Высотная поясность: от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сель-вы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до ледников. </w:t>
            </w:r>
            <w:proofErr w:type="spellStart"/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Приокеани-ческая</w:t>
            </w:r>
            <w:proofErr w:type="spellEnd"/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пустыня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Атакама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Высокогорное озеро Титикака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Составляют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характеристику высотной поясности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210-212 в учебнике. КиМ-7 -тренажер,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№28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Составление схемы высотной поясности (на примере Экваториальных Анд)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§49, задание 9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270 в учебнике. Номенклатура</w:t>
            </w:r>
          </w:p>
        </w:tc>
      </w:tr>
      <w:tr w:rsidR="009B283B" w:rsidRPr="00E2467E" w:rsidTr="00E2467E">
        <w:trPr>
          <w:trHeight w:val="204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Ла-Платские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страны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Исследовательский урок. Слайд-лекция (КиМ-7 «Пампа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Патагония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Положение в субтропических и умеренных широтах. Пампа и ее сравнение со степями и прериями.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Патагония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. Река Парана и гидростроительство. Крайний юг материка: фьорды и острова. Остров Огненная Земля и мыс Горн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Называют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специализацию сельского хозяйства Аргентины.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Лаплатскую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Оринокскую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низменности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215-216 в учебнике. КиМ-7 -тренажер, итоговое тестирование. ДК «Страны Южной Америки» - тесты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§50, задание 6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275 в учебнике. Номенклатура</w:t>
            </w:r>
          </w:p>
        </w:tc>
      </w:tr>
      <w:tr w:rsidR="009B283B" w:rsidRPr="00E2467E" w:rsidTr="00E2467E">
        <w:trPr>
          <w:trHeight w:val="154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Обобщение знаний по теме «Америка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-н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овый свет»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проверки знаний.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Тестирование и выполнение творческих заданий. Практическая работа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№ 29 </w:t>
            </w:r>
            <w:r w:rsidR="009B283B"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Нанесение на контурную карту важнейших природных объектов Северной и Южной Америки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Задание 1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276 в учебнике</w:t>
            </w:r>
          </w:p>
        </w:tc>
      </w:tr>
      <w:tr w:rsidR="009B283B" w:rsidRPr="00E2467E" w:rsidTr="00E2467E">
        <w:trPr>
          <w:trHeight w:val="27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800" w:firstLine="128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9. Австралия и Океания (3 ч)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  <w:tr w:rsidR="009B283B" w:rsidRPr="00E2467E" w:rsidTr="00E2467E">
        <w:trPr>
          <w:trHeight w:val="420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Австралия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Комбинированный урок открытий. Слайд-лекция. Практикум (КиМ-7 «Австралия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-у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никальный материк», «Ландшафты пустынь Австралии», «Ландшафты Востока Австралии». ДК «Австралия.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Океания»)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Страна-материк. Сухопутные мосты с Евразией и Тасманией. Остров Тасмания. Большой Водораздельный хребет и его влияние на природу страны. Пустыни Центральной Австралии. Озеро Эйр и пересыхающие реки (крики). Минеральные богатства материка. Уникальный животный и растительный мир; эндемики. Аборигены и иммигранты. Сидней и Мельбурн - города-соперники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Называют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объекты культуры, исследователей Австралии и результаты их работы.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Прогнозируют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влияние ФГП на природу материка.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Находят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 тематических картах информацию для объяснения происхождения материка и образования крупнейших форм рельефа, полезных ископаемых.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Выявляют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влияние рельефа на климат.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рельеф Африки и Австралии.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Устанавливают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связь между природными особенностями страны и размещением населения.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население Канады и Австралии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219-220 в учебнике. Практическая работа. ИК «Социально-экономическая карта Австралии».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№30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*Выявление влияния рельефа на климат материка (на примере Большого Водораздельного хребта и Центральной Австралии)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§51-52, задания 4, 5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284 в учебнике. Номенклатура</w:t>
            </w:r>
          </w:p>
        </w:tc>
      </w:tr>
      <w:tr w:rsidR="009B283B" w:rsidRPr="00E2467E" w:rsidTr="00E2467E">
        <w:trPr>
          <w:trHeight w:val="180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Океания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Комбинированный урок: слайд-лекция, практикум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Состав региона: Полинезия и Новая Зеландия, Микронезия, Меланезия. Линия перемены дат. Происхождение островов и общие черты природы. Коралловые рифы, атоллы и лагуны. «Покорители» Тихого океана. Натуральное хозяйство и ядерные испытания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особенности природы и экономики.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объекты культуры.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влияние Тихого океана на природу и хозяйственную деятельность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225 в учебнике. Практическая работа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№31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*Составление географического описания острова (на примере одного из островов Новой Зеландии)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§53, задание 3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291 в учебнике. Номенклатура</w:t>
            </w:r>
          </w:p>
        </w:tc>
      </w:tr>
      <w:tr w:rsidR="009B283B" w:rsidRPr="00E2467E" w:rsidTr="00E2467E">
        <w:trPr>
          <w:trHeight w:val="23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Особенности природы и хозяйственного использования Тихого океана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Урок актуализации знаний и умений.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Слайд-лекция (КиМ-7 «Тихий океан и Океания».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«Тихий океан»)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Открытие европейцами Тихого океана. Географические рекорды океана. Влияние географического положения на особенности природы. Разнообразие природных условий. Эндемики. Богатства океана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природы.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Описывают и 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виды хозяйственного использования океана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230 в учебнике.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54, задания 1-4 на с. 296, подготовить презентации «Северный морской путь», «Роль россиян в исследовании Арктики»</w:t>
            </w:r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Тема 10. Полярные области Земли (2 ч)</w:t>
            </w:r>
          </w:p>
        </w:tc>
      </w:tr>
      <w:tr w:rsidR="009B283B" w:rsidRPr="00E2467E" w:rsidTr="00E2467E">
        <w:trPr>
          <w:trHeight w:val="265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Полярные области Земли. Арктика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Комбинированный урок. Слайд-лекция. Практикум.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Защита презентаций (КиМ-7 «Северный Ледовитый океан», «Арктика».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«Северный Ледовитый океан»)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Общие черты природы полярных областей Земли. История исследования и освоения. Международное сотрудничество в исследовании и освоении. Арктика. Особенности географического положения, природы и хозяйственного освоения Северного Ледовитого океана и сухопутной части материка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исследователей и результаты их работы.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влияние географического положения на особенности природы и хозяйственного освоения Арктики.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Составляют характеристику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океана, моря.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Сравнивают и выделяют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общие черты и различия Арктики и Антарктики.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Выступают с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презентациями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рис. 232, 235. Дискуссия: «Перспективы использования богатств Арктики». Презентации. ИК «Арктика». КиМ-7 - тренажер, итоговое тестирование. ДК - тесты,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290623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 xml:space="preserve">№32 </w:t>
            </w:r>
            <w:r w:rsidR="009B283B" w:rsidRPr="00E2467E">
              <w:rPr>
                <w:rFonts w:ascii="Times New Roman" w:eastAsia="Times New Roman" w:hAnsi="Times New Roman" w:cs="Times New Roman"/>
                <w:color w:val="FF0000"/>
                <w:sz w:val="16"/>
                <w:szCs w:val="20"/>
                <w:lang w:eastAsia="ru-RU"/>
              </w:rPr>
              <w:t>*Составление краткой характеристики Северного Ледовитого океана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55-56. Номенклатура</w:t>
            </w:r>
          </w:p>
        </w:tc>
      </w:tr>
      <w:tr w:rsidR="009B283B" w:rsidRPr="00E2467E" w:rsidTr="00E2467E">
        <w:trPr>
          <w:trHeight w:val="154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Антарктида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Урок-путешествие.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Презентация (КиМ-7 «Антарктида».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ДК «Антарктида»)</w:t>
            </w:r>
            <w:proofErr w:type="gramEnd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Самый южный материк. Ледниковый покров и строение материка. Антарктические оазисы и птичьи базары. Полюс холода планеты. Шельфовые ледники и айсберги. Озоновая дыра.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исследователей и результаты их работы.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географические объекты.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Объясняют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влияние географического положения на особенности природы и хозяйственного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рис. 238-239. Анализ видеоматериала. ИК «Антарктида».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57, задания 4, 8 на с. 311; задание 3 нас. 312 в учебнике.</w:t>
            </w:r>
          </w:p>
        </w:tc>
      </w:tr>
      <w:tr w:rsidR="009B283B" w:rsidRPr="00E2467E" w:rsidTr="00E2467E">
        <w:trPr>
          <w:trHeight w:val="78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Научные станции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освоения Антарктики.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Анализируют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видеоматериал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КиМ-7 - итоговое тестирование. ДК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-т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есты, практика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Номе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</w:t>
            </w:r>
            <w:proofErr w:type="spell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-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клатура</w:t>
            </w:r>
            <w:proofErr w:type="spellEnd"/>
          </w:p>
        </w:tc>
      </w:tr>
      <w:tr w:rsidR="009B283B" w:rsidRPr="00E2467E" w:rsidTr="00E2467E">
        <w:trPr>
          <w:trHeight w:val="25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eastAsia="ru-RU"/>
              </w:rPr>
              <w:t>Раздел Ш. Человек И ПЛАНЕТА: ИСТОРИЯ ВЗАИМООТНОШЕНИЙ (4 ч)</w:t>
            </w:r>
            <w:r w:rsidR="00BE7F02" w:rsidRPr="00E2467E">
              <w:rPr>
                <w:rFonts w:ascii="Times New Roman" w:eastAsia="Times New Roman" w:hAnsi="Times New Roman" w:cs="Times New Roman"/>
                <w:color w:val="4F81BD" w:themeColor="accent1"/>
                <w:sz w:val="16"/>
                <w:szCs w:val="20"/>
                <w:lang w:eastAsia="ru-RU"/>
              </w:rPr>
              <w:t xml:space="preserve">  по программе 3 час</w:t>
            </w:r>
          </w:p>
        </w:tc>
      </w:tr>
      <w:tr w:rsidR="009B283B" w:rsidRPr="00E2467E" w:rsidTr="00E2467E">
        <w:trPr>
          <w:trHeight w:val="289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История изменения природы Земли человеком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актуализации знаний и умений (КиМ-7: слайды по теме «Антропогенные ландшафты»)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История изменения природы человеком. Воздействие первобытных людей на природу, использование огня. Древнее земледелие и его негативные последствия. Результаты воздействия человека на различные оболочки Земли. Центры происхождения культурных растений. Целостность географической оболочки. Круговорот вещества и энергии. Изменение человеком природы материков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эволюцию взаимоотношений и взаимозависимости человека и природы.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Приводят примеры и показывают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на карте наиболее измененные человеком районы Земли.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особенности изменения природы человеком, различия проблем взаимодействия природы и человека в развитых и развивающихся странах.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Предлагают меры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по сохранению природы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Работа с ключевыми словами и выражениями, вопросами и заданиями к параграфу; по картам атласа, рис. 245 в учебнике. КиМ-7 - тренажер,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58-59, подготовить сообщения на тему «Глобальные проблемы человечества и пути их решения»</w:t>
            </w:r>
          </w:p>
        </w:tc>
      </w:tr>
      <w:tr w:rsidR="009B283B" w:rsidRPr="00E2467E" w:rsidTr="00E2467E">
        <w:trPr>
          <w:trHeight w:val="127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Глобальные проблемы человечества и пути их решения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Урок-семинар (КиМ-7 «Болезни Земли», «Спешите спасти планету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!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», «Сохранить планету для людей»)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Глобальные проблемы человечества и пути их решения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Называют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глобальные проблемы,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предлагают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пути их решения.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Защищают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свою точку зрения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Обсуждение сообщений и презентаций. КиМ-7 - итоговое тестирование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§ 58-59</w:t>
            </w:r>
          </w:p>
        </w:tc>
      </w:tr>
      <w:tr w:rsidR="009B283B" w:rsidRPr="00E2467E" w:rsidTr="00E2467E">
        <w:trPr>
          <w:trHeight w:val="1305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Прошлое и будущее Земли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актуализации знаний и умений. Урок прогнозирования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Образование планеты и земных оболочек. Эволюция. Эпохи горообразования и ледниковые периоды. Будущее нашей планеты и человечества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>Объясняют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причины образования планеты и земных оболочек, воздействие на облик планеты эпох горообразования и ледниковых периодов. </w:t>
            </w:r>
            <w:r w:rsidRPr="00E2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0"/>
                <w:lang w:eastAsia="ru-RU"/>
              </w:rPr>
              <w:t xml:space="preserve">Прогнозируют </w:t>
            </w: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будущее планеты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Дискуссия «Каково будущее планеты?»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§60, задание 3 </w:t>
            </w:r>
            <w:proofErr w:type="gramStart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</w:t>
            </w:r>
            <w:proofErr w:type="gramEnd"/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с. 326 в учебнике</w:t>
            </w:r>
          </w:p>
        </w:tc>
      </w:tr>
      <w:tr w:rsidR="009B283B" w:rsidRPr="00E2467E" w:rsidTr="00E2467E">
        <w:trPr>
          <w:trHeight w:val="510"/>
        </w:trPr>
        <w:tc>
          <w:tcPr>
            <w:tcW w:w="2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Обобщающее повторение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E2467E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Урок проверки знаний и умений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Тестирование, работа с творческими заданиями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83B" w:rsidRPr="00E2467E" w:rsidRDefault="009B283B" w:rsidP="009B28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2467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</w:p>
        </w:tc>
      </w:tr>
    </w:tbl>
    <w:p w:rsidR="002977B2" w:rsidRPr="00E2467E" w:rsidRDefault="002977B2">
      <w:pPr>
        <w:rPr>
          <w:rFonts w:ascii="Times New Roman" w:hAnsi="Times New Roman" w:cs="Times New Roman"/>
          <w:sz w:val="18"/>
        </w:rPr>
      </w:pPr>
    </w:p>
    <w:sectPr w:rsidR="002977B2" w:rsidRPr="00E2467E" w:rsidSect="009B283B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283B"/>
    <w:rsid w:val="00197BF6"/>
    <w:rsid w:val="00290623"/>
    <w:rsid w:val="002977B2"/>
    <w:rsid w:val="003F50FF"/>
    <w:rsid w:val="007862A2"/>
    <w:rsid w:val="00871297"/>
    <w:rsid w:val="009B283B"/>
    <w:rsid w:val="00BE7F02"/>
    <w:rsid w:val="00E2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17</Pages>
  <Words>8026</Words>
  <Characters>45752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2012-09-01T18:08:00Z</cp:lastPrinted>
  <dcterms:created xsi:type="dcterms:W3CDTF">2012-09-01T15:27:00Z</dcterms:created>
  <dcterms:modified xsi:type="dcterms:W3CDTF">2012-09-01T18:10:00Z</dcterms:modified>
</cp:coreProperties>
</file>